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430CBAD8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245DC4">
              <w:rPr>
                <w:rFonts w:asciiTheme="minorHAnsi" w:hAnsiTheme="minorHAnsi"/>
                <w:sz w:val="22"/>
                <w:szCs w:val="22"/>
              </w:rPr>
              <w:t>-mail</w:t>
            </w:r>
            <w:bookmarkEnd w:id="0"/>
            <w:r w:rsidRPr="00245DC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45DC4" w:rsidRPr="00245DC4">
              <w:rPr>
                <w:rFonts w:asciiTheme="minorHAnsi" w:hAnsiTheme="minorHAnsi"/>
                <w:sz w:val="22"/>
                <w:szCs w:val="22"/>
              </w:rPr>
              <w:t>info@kardilus.cz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245DC4">
    <w:pPr>
      <w:pStyle w:val="Zpat"/>
      <w:jc w:val="center"/>
    </w:pPr>
  </w:p>
  <w:p w14:paraId="744665A8" w14:textId="77777777" w:rsidR="00B042D2" w:rsidRDefault="00245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245DC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245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245DC4"/>
    <w:rsid w:val="002D1B0E"/>
    <w:rsid w:val="00327AEC"/>
    <w:rsid w:val="003E55FD"/>
    <w:rsid w:val="004068B0"/>
    <w:rsid w:val="00665D97"/>
    <w:rsid w:val="007912E6"/>
    <w:rsid w:val="008D5DC4"/>
    <w:rsid w:val="009324DC"/>
    <w:rsid w:val="009D6410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Kateřina Lomičová</cp:lastModifiedBy>
  <cp:revision>2</cp:revision>
  <dcterms:created xsi:type="dcterms:W3CDTF">2023-02-28T11:49:00Z</dcterms:created>
  <dcterms:modified xsi:type="dcterms:W3CDTF">2023-02-28T11:49:00Z</dcterms:modified>
</cp:coreProperties>
</file>